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89B" w:rsidRDefault="00AF589B" w:rsidP="00AF58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6009005</wp:posOffset>
            </wp:positionH>
            <wp:positionV relativeFrom="paragraph">
              <wp:posOffset>108585</wp:posOffset>
            </wp:positionV>
            <wp:extent cx="1228725" cy="1152525"/>
            <wp:effectExtent l="19050" t="0" r="9525" b="0"/>
            <wp:wrapThrough wrapText="bothSides">
              <wp:wrapPolygon edited="0">
                <wp:start x="-335" y="0"/>
                <wp:lineTo x="-335" y="21421"/>
                <wp:lineTo x="21767" y="21421"/>
                <wp:lineTo x="21767" y="0"/>
                <wp:lineTo x="-335" y="0"/>
              </wp:wrapPolygon>
            </wp:wrapThrough>
            <wp:docPr id="2" name="Picture 6" descr="MIDS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SR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618"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32385</wp:posOffset>
            </wp:positionV>
            <wp:extent cx="1066800" cy="1171575"/>
            <wp:effectExtent l="19050" t="0" r="0" b="0"/>
            <wp:wrapThrough wrapText="bothSides">
              <wp:wrapPolygon edited="0">
                <wp:start x="-386" y="0"/>
                <wp:lineTo x="-386" y="21424"/>
                <wp:lineTo x="21600" y="21424"/>
                <wp:lineTo x="21600" y="0"/>
                <wp:lineTo x="-386" y="0"/>
              </wp:wrapPolygon>
            </wp:wrapThrough>
            <wp:docPr id="1" name="Picture 5" descr="mid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s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8B7">
        <w:rPr>
          <w:rFonts w:ascii="Times New Roman" w:hAnsi="Times New Roman" w:cs="Times New Roman"/>
          <w:sz w:val="24"/>
          <w:szCs w:val="24"/>
        </w:rPr>
        <w:t>MAEER PUNE’S</w:t>
      </w:r>
    </w:p>
    <w:p w:rsidR="00AF589B" w:rsidRDefault="00AF589B" w:rsidP="00AF589B">
      <w:pPr>
        <w:pStyle w:val="Header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468B7">
        <w:rPr>
          <w:rFonts w:ascii="Times New Roman" w:hAnsi="Times New Roman" w:cs="Times New Roman"/>
          <w:b/>
          <w:bCs/>
          <w:sz w:val="36"/>
          <w:szCs w:val="36"/>
        </w:rPr>
        <w:t>MAHARASHTRA INSTITUTE OF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DE</w:t>
      </w:r>
      <w:r w:rsidRPr="006468B7">
        <w:rPr>
          <w:rFonts w:ascii="Times New Roman" w:hAnsi="Times New Roman" w:cs="Times New Roman"/>
          <w:b/>
          <w:bCs/>
          <w:sz w:val="36"/>
          <w:szCs w:val="36"/>
        </w:rPr>
        <w:t>NTAL SCIENCES AND RESEARCH, LATUR</w:t>
      </w:r>
    </w:p>
    <w:p w:rsidR="00AF589B" w:rsidRDefault="00AF589B" w:rsidP="00AF589B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68B7">
        <w:rPr>
          <w:rFonts w:ascii="Times New Roman" w:hAnsi="Times New Roman" w:cs="Times New Roman"/>
          <w:sz w:val="24"/>
          <w:szCs w:val="24"/>
        </w:rPr>
        <w:t>(DENTAL COLLEGE &amp; HOSPITAL)</w:t>
      </w:r>
    </w:p>
    <w:p w:rsidR="00AF589B" w:rsidRDefault="00AF589B" w:rsidP="00AF589B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89B" w:rsidRPr="00AF589B" w:rsidRDefault="00AF589B" w:rsidP="00AF589B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589B">
        <w:rPr>
          <w:rFonts w:ascii="Times New Roman" w:hAnsi="Times New Roman" w:cs="Times New Roman"/>
          <w:b/>
          <w:sz w:val="32"/>
          <w:szCs w:val="32"/>
        </w:rPr>
        <w:t>DEPARTMENT OF ORAL PATHOLOGY</w:t>
      </w:r>
    </w:p>
    <w:p w:rsidR="00AF589B" w:rsidRDefault="00AF589B" w:rsidP="00AF589B"/>
    <w:p w:rsidR="00AF589B" w:rsidRPr="000662CF" w:rsidRDefault="00AF589B" w:rsidP="00AF589B">
      <w:pPr>
        <w:pStyle w:val="Header"/>
        <w:jc w:val="center"/>
        <w:rPr>
          <w:rFonts w:ascii="Castellar" w:hAnsi="Castellar"/>
          <w:b/>
          <w:i/>
          <w:color w:val="FF0000"/>
          <w:sz w:val="32"/>
          <w:szCs w:val="32"/>
          <w:u w:val="thick" w:color="215868" w:themeColor="accent5" w:themeShade="80"/>
        </w:rPr>
      </w:pPr>
      <w:r w:rsidRPr="000662CF">
        <w:rPr>
          <w:rFonts w:ascii="Castellar" w:hAnsi="Castellar"/>
          <w:b/>
          <w:i/>
          <w:color w:val="FF0000"/>
          <w:sz w:val="32"/>
          <w:szCs w:val="32"/>
          <w:u w:val="thick" w:color="215868" w:themeColor="accent5" w:themeShade="80"/>
        </w:rPr>
        <w:t>REPORT</w:t>
      </w:r>
    </w:p>
    <w:p w:rsidR="00AF589B" w:rsidRPr="00AB5489" w:rsidRDefault="00AF589B" w:rsidP="00AF589B">
      <w:pPr>
        <w:pStyle w:val="Header"/>
        <w:ind w:left="720"/>
        <w:rPr>
          <w:rFonts w:ascii="Arial Black" w:hAnsi="Arial Black" w:cstheme="minorHAnsi"/>
          <w:b/>
          <w:i/>
          <w:color w:val="7030A0"/>
          <w:sz w:val="36"/>
          <w:szCs w:val="36"/>
        </w:rPr>
      </w:pPr>
    </w:p>
    <w:p w:rsidR="00AF589B" w:rsidRDefault="00AF589B" w:rsidP="00AF589B">
      <w:pPr>
        <w:pStyle w:val="Header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89B">
        <w:rPr>
          <w:rFonts w:ascii="Times New Roman" w:hAnsi="Times New Roman" w:cs="Times New Roman"/>
          <w:i/>
          <w:sz w:val="24"/>
          <w:szCs w:val="24"/>
        </w:rPr>
        <w:t xml:space="preserve">Department of Oral Pathology, MIDSR Dental College Latur, in collaboration with </w:t>
      </w:r>
      <w:proofErr w:type="spellStart"/>
      <w:r w:rsidRPr="00AF589B">
        <w:rPr>
          <w:rFonts w:ascii="Times New Roman" w:hAnsi="Times New Roman" w:cs="Times New Roman"/>
          <w:i/>
          <w:sz w:val="24"/>
          <w:szCs w:val="24"/>
        </w:rPr>
        <w:t>Pandit</w:t>
      </w:r>
      <w:proofErr w:type="spellEnd"/>
      <w:r w:rsidRPr="00AF589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589B">
        <w:rPr>
          <w:rFonts w:ascii="Times New Roman" w:hAnsi="Times New Roman" w:cs="Times New Roman"/>
          <w:i/>
          <w:sz w:val="24"/>
          <w:szCs w:val="24"/>
        </w:rPr>
        <w:t>Deendayal</w:t>
      </w:r>
      <w:proofErr w:type="spellEnd"/>
      <w:r w:rsidRPr="00AF589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589B">
        <w:rPr>
          <w:rFonts w:ascii="Times New Roman" w:hAnsi="Times New Roman" w:cs="Times New Roman"/>
          <w:i/>
          <w:sz w:val="24"/>
          <w:szCs w:val="24"/>
        </w:rPr>
        <w:t>Upadhyay</w:t>
      </w:r>
      <w:proofErr w:type="spellEnd"/>
      <w:r w:rsidRPr="00AF589B">
        <w:rPr>
          <w:rFonts w:ascii="Times New Roman" w:hAnsi="Times New Roman" w:cs="Times New Roman"/>
          <w:i/>
          <w:sz w:val="24"/>
          <w:szCs w:val="24"/>
        </w:rPr>
        <w:t xml:space="preserve"> Dental College, </w:t>
      </w:r>
      <w:proofErr w:type="spellStart"/>
      <w:r w:rsidRPr="00AF589B">
        <w:rPr>
          <w:rFonts w:ascii="Times New Roman" w:hAnsi="Times New Roman" w:cs="Times New Roman"/>
          <w:i/>
          <w:sz w:val="24"/>
          <w:szCs w:val="24"/>
        </w:rPr>
        <w:t>Solapur</w:t>
      </w:r>
      <w:proofErr w:type="spellEnd"/>
      <w:r w:rsidRPr="00AF589B">
        <w:rPr>
          <w:rFonts w:ascii="Times New Roman" w:hAnsi="Times New Roman" w:cs="Times New Roman"/>
          <w:i/>
          <w:sz w:val="24"/>
          <w:szCs w:val="24"/>
        </w:rPr>
        <w:t xml:space="preserve"> organized a Slide-seminar, “Understanding </w:t>
      </w:r>
      <w:proofErr w:type="spellStart"/>
      <w:r w:rsidRPr="00AF589B">
        <w:rPr>
          <w:rFonts w:ascii="Times New Roman" w:hAnsi="Times New Roman" w:cs="Times New Roman"/>
          <w:i/>
          <w:sz w:val="24"/>
          <w:szCs w:val="24"/>
        </w:rPr>
        <w:t>Odontopathy”on</w:t>
      </w:r>
      <w:proofErr w:type="spellEnd"/>
      <w:r w:rsidRPr="00AF589B">
        <w:rPr>
          <w:rFonts w:ascii="Times New Roman" w:hAnsi="Times New Roman" w:cs="Times New Roman"/>
          <w:i/>
          <w:sz w:val="24"/>
          <w:szCs w:val="24"/>
        </w:rPr>
        <w:t xml:space="preserve"> 24</w:t>
      </w:r>
      <w:r w:rsidRPr="00AF589B">
        <w:rPr>
          <w:rFonts w:ascii="Times New Roman" w:hAnsi="Times New Roman" w:cs="Times New Roman"/>
          <w:i/>
          <w:sz w:val="24"/>
          <w:szCs w:val="24"/>
          <w:vertAlign w:val="superscript"/>
        </w:rPr>
        <w:t>th</w:t>
      </w:r>
      <w:r w:rsidRPr="00AF589B">
        <w:rPr>
          <w:rFonts w:ascii="Times New Roman" w:hAnsi="Times New Roman" w:cs="Times New Roman"/>
          <w:i/>
          <w:sz w:val="24"/>
          <w:szCs w:val="24"/>
        </w:rPr>
        <w:t xml:space="preserve"> Sept, 2022.</w:t>
      </w:r>
    </w:p>
    <w:p w:rsidR="00B279F8" w:rsidRDefault="00B279F8" w:rsidP="00AF589B">
      <w:pPr>
        <w:pStyle w:val="Header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42"/>
        <w:gridCol w:w="4919"/>
        <w:gridCol w:w="3081"/>
      </w:tblGrid>
      <w:tr w:rsidR="00B279F8" w:rsidTr="00B279F8">
        <w:tc>
          <w:tcPr>
            <w:tcW w:w="1242" w:type="dxa"/>
          </w:tcPr>
          <w:p w:rsidR="00B279F8" w:rsidRPr="00B279F8" w:rsidRDefault="00B279F8" w:rsidP="00B279F8">
            <w:pPr>
              <w:pStyle w:val="Header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79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Sr. no.</w:t>
            </w:r>
          </w:p>
        </w:tc>
        <w:tc>
          <w:tcPr>
            <w:tcW w:w="4919" w:type="dxa"/>
          </w:tcPr>
          <w:p w:rsidR="00B279F8" w:rsidRPr="00B279F8" w:rsidRDefault="00B279F8" w:rsidP="00B279F8">
            <w:pPr>
              <w:pStyle w:val="Header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79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Title</w:t>
            </w:r>
          </w:p>
        </w:tc>
        <w:tc>
          <w:tcPr>
            <w:tcW w:w="3081" w:type="dxa"/>
          </w:tcPr>
          <w:p w:rsidR="00B279F8" w:rsidRPr="00B279F8" w:rsidRDefault="00B279F8" w:rsidP="00B279F8">
            <w:pPr>
              <w:pStyle w:val="Header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79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No. of </w:t>
            </w:r>
            <w:proofErr w:type="spellStart"/>
            <w:r w:rsidRPr="00B279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Prticipants</w:t>
            </w:r>
            <w:proofErr w:type="spellEnd"/>
          </w:p>
        </w:tc>
      </w:tr>
      <w:tr w:rsidR="00B279F8" w:rsidTr="00B279F8">
        <w:tc>
          <w:tcPr>
            <w:tcW w:w="1242" w:type="dxa"/>
          </w:tcPr>
          <w:p w:rsidR="00B279F8" w:rsidRDefault="00B279F8" w:rsidP="00AF589B">
            <w:pPr>
              <w:pStyle w:val="Header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919" w:type="dxa"/>
          </w:tcPr>
          <w:p w:rsidR="00B279F8" w:rsidRDefault="00B279F8" w:rsidP="00AF589B">
            <w:pPr>
              <w:pStyle w:val="Header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58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Understanding </w:t>
            </w:r>
            <w:proofErr w:type="spellStart"/>
            <w:r w:rsidRPr="00AF589B">
              <w:rPr>
                <w:rFonts w:ascii="Times New Roman" w:hAnsi="Times New Roman" w:cs="Times New Roman"/>
                <w:i/>
                <w:sz w:val="24"/>
                <w:szCs w:val="24"/>
              </w:rPr>
              <w:t>Odontopathy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 A slide Seminar</w:t>
            </w:r>
          </w:p>
        </w:tc>
        <w:tc>
          <w:tcPr>
            <w:tcW w:w="3081" w:type="dxa"/>
          </w:tcPr>
          <w:p w:rsidR="00B279F8" w:rsidRDefault="00B279F8" w:rsidP="00AF589B">
            <w:pPr>
              <w:pStyle w:val="Header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</w:p>
        </w:tc>
      </w:tr>
    </w:tbl>
    <w:p w:rsidR="00B279F8" w:rsidRPr="00AF589B" w:rsidRDefault="00B279F8" w:rsidP="00AF589B">
      <w:pPr>
        <w:pStyle w:val="Header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F589B" w:rsidRDefault="00AF589B" w:rsidP="00AF589B">
      <w:pPr>
        <w:pStyle w:val="Header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279F8" w:rsidRDefault="00B279F8" w:rsidP="00B279F8">
      <w:pPr>
        <w:pStyle w:val="Header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 Introduction:</w:t>
      </w:r>
    </w:p>
    <w:p w:rsidR="00B279F8" w:rsidRDefault="00B279F8" w:rsidP="00B279F8">
      <w:pPr>
        <w:pStyle w:val="Head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9F8" w:rsidRPr="00B279F8" w:rsidRDefault="00B279F8" w:rsidP="00B279F8">
      <w:pPr>
        <w:pStyle w:val="Header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9F8">
        <w:rPr>
          <w:rFonts w:ascii="Times New Roman" w:hAnsi="Times New Roman" w:cs="Times New Roman"/>
          <w:i/>
          <w:sz w:val="24"/>
          <w:szCs w:val="24"/>
        </w:rPr>
        <w:t xml:space="preserve">Department of Oral pathology organized a Slide seminar based on odontogenic cysts and tumors, for better understanding of the subject. Department of Oral Pathology, MIDSR Dental College Latur, in collaboration with </w:t>
      </w:r>
      <w:proofErr w:type="spellStart"/>
      <w:r w:rsidRPr="00B279F8">
        <w:rPr>
          <w:rFonts w:ascii="Times New Roman" w:hAnsi="Times New Roman" w:cs="Times New Roman"/>
          <w:i/>
          <w:sz w:val="24"/>
          <w:szCs w:val="24"/>
        </w:rPr>
        <w:t>Pandit</w:t>
      </w:r>
      <w:proofErr w:type="spellEnd"/>
      <w:r w:rsidRPr="00B279F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279F8">
        <w:rPr>
          <w:rFonts w:ascii="Times New Roman" w:hAnsi="Times New Roman" w:cs="Times New Roman"/>
          <w:i/>
          <w:sz w:val="24"/>
          <w:szCs w:val="24"/>
        </w:rPr>
        <w:t>Deendayal</w:t>
      </w:r>
      <w:proofErr w:type="spellEnd"/>
      <w:r w:rsidRPr="00B279F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279F8">
        <w:rPr>
          <w:rFonts w:ascii="Times New Roman" w:hAnsi="Times New Roman" w:cs="Times New Roman"/>
          <w:i/>
          <w:sz w:val="24"/>
          <w:szCs w:val="24"/>
        </w:rPr>
        <w:t>Upadhyay</w:t>
      </w:r>
      <w:proofErr w:type="spellEnd"/>
      <w:r w:rsidRPr="00B279F8">
        <w:rPr>
          <w:rFonts w:ascii="Times New Roman" w:hAnsi="Times New Roman" w:cs="Times New Roman"/>
          <w:i/>
          <w:sz w:val="24"/>
          <w:szCs w:val="24"/>
        </w:rPr>
        <w:t xml:space="preserve"> Dental College, </w:t>
      </w:r>
      <w:proofErr w:type="spellStart"/>
      <w:r w:rsidRPr="00B279F8">
        <w:rPr>
          <w:rFonts w:ascii="Times New Roman" w:hAnsi="Times New Roman" w:cs="Times New Roman"/>
          <w:i/>
          <w:sz w:val="24"/>
          <w:szCs w:val="24"/>
        </w:rPr>
        <w:t>Solapur</w:t>
      </w:r>
      <w:proofErr w:type="spellEnd"/>
      <w:r w:rsidRPr="00B279F8">
        <w:rPr>
          <w:rFonts w:ascii="Times New Roman" w:hAnsi="Times New Roman" w:cs="Times New Roman"/>
          <w:i/>
          <w:sz w:val="24"/>
          <w:szCs w:val="24"/>
        </w:rPr>
        <w:t xml:space="preserve"> organized a Slide-seminar, “Understanding </w:t>
      </w:r>
      <w:proofErr w:type="spellStart"/>
      <w:r w:rsidRPr="00B279F8">
        <w:rPr>
          <w:rFonts w:ascii="Times New Roman" w:hAnsi="Times New Roman" w:cs="Times New Roman"/>
          <w:i/>
          <w:sz w:val="24"/>
          <w:szCs w:val="24"/>
        </w:rPr>
        <w:t>Odontopathy”on</w:t>
      </w:r>
      <w:proofErr w:type="spellEnd"/>
      <w:r w:rsidRPr="00B279F8">
        <w:rPr>
          <w:rFonts w:ascii="Times New Roman" w:hAnsi="Times New Roman" w:cs="Times New Roman"/>
          <w:i/>
          <w:sz w:val="24"/>
          <w:szCs w:val="24"/>
        </w:rPr>
        <w:t xml:space="preserve"> 24</w:t>
      </w:r>
      <w:r w:rsidRPr="00B279F8">
        <w:rPr>
          <w:rFonts w:ascii="Times New Roman" w:hAnsi="Times New Roman" w:cs="Times New Roman"/>
          <w:i/>
          <w:sz w:val="24"/>
          <w:szCs w:val="24"/>
          <w:vertAlign w:val="superscript"/>
        </w:rPr>
        <w:t>th</w:t>
      </w:r>
      <w:r w:rsidRPr="00B279F8">
        <w:rPr>
          <w:rFonts w:ascii="Times New Roman" w:hAnsi="Times New Roman" w:cs="Times New Roman"/>
          <w:i/>
          <w:sz w:val="24"/>
          <w:szCs w:val="24"/>
        </w:rPr>
        <w:t xml:space="preserve"> Sept, 2022. </w:t>
      </w:r>
    </w:p>
    <w:p w:rsidR="005C3E89" w:rsidRDefault="005C3E89">
      <w:pPr>
        <w:rPr>
          <w:rFonts w:ascii="Times New Roman" w:hAnsi="Times New Roman" w:cs="Times New Roman"/>
          <w:sz w:val="24"/>
          <w:szCs w:val="24"/>
        </w:rPr>
      </w:pPr>
    </w:p>
    <w:p w:rsidR="00222C89" w:rsidRDefault="00B279F8">
      <w:pPr>
        <w:rPr>
          <w:rFonts w:ascii="Times New Roman" w:hAnsi="Times New Roman" w:cs="Times New Roman"/>
          <w:sz w:val="24"/>
          <w:szCs w:val="24"/>
        </w:rPr>
      </w:pPr>
      <w:r w:rsidRPr="00B279F8">
        <w:rPr>
          <w:rFonts w:ascii="Times New Roman" w:hAnsi="Times New Roman" w:cs="Times New Roman"/>
          <w:b/>
          <w:sz w:val="24"/>
          <w:szCs w:val="24"/>
        </w:rPr>
        <w:t>B. Communication Letters of the programme</w:t>
      </w:r>
      <w:proofErr w:type="gramStart"/>
      <w:r w:rsidRPr="00B279F8">
        <w:rPr>
          <w:rFonts w:ascii="Times New Roman" w:hAnsi="Times New Roman" w:cs="Times New Roman"/>
          <w:b/>
          <w:sz w:val="24"/>
          <w:szCs w:val="24"/>
        </w:rPr>
        <w:t>:-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(ANNEXURE I)</w:t>
      </w:r>
    </w:p>
    <w:p w:rsidR="005C3E89" w:rsidRPr="00B279F8" w:rsidRDefault="00B279F8">
      <w:pPr>
        <w:rPr>
          <w:rFonts w:ascii="Times New Roman" w:hAnsi="Times New Roman" w:cs="Times New Roman"/>
          <w:b/>
          <w:sz w:val="24"/>
          <w:szCs w:val="24"/>
        </w:rPr>
      </w:pPr>
      <w:r w:rsidRPr="00B279F8">
        <w:rPr>
          <w:rFonts w:ascii="Times New Roman" w:hAnsi="Times New Roman" w:cs="Times New Roman"/>
          <w:b/>
          <w:sz w:val="24"/>
          <w:szCs w:val="24"/>
        </w:rPr>
        <w:t>C. Report:</w:t>
      </w:r>
    </w:p>
    <w:p w:rsidR="00B279F8" w:rsidRDefault="00B279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slide-seminar was conducted in Department of Oral Pathology, </w:t>
      </w:r>
      <w:r w:rsidRPr="00B279F8">
        <w:rPr>
          <w:rFonts w:ascii="Times New Roman" w:hAnsi="Times New Roman" w:cs="Times New Roman"/>
          <w:i/>
          <w:sz w:val="24"/>
          <w:szCs w:val="24"/>
        </w:rPr>
        <w:t>MIDSR Dental College Latur</w:t>
      </w:r>
      <w:r>
        <w:rPr>
          <w:rFonts w:ascii="Times New Roman" w:hAnsi="Times New Roman" w:cs="Times New Roman"/>
          <w:i/>
          <w:sz w:val="24"/>
          <w:szCs w:val="24"/>
        </w:rPr>
        <w:t xml:space="preserve">. Students of MIDSR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college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and </w:t>
      </w:r>
      <w:proofErr w:type="spellStart"/>
      <w:r w:rsidRPr="00B279F8">
        <w:rPr>
          <w:rFonts w:ascii="Times New Roman" w:hAnsi="Times New Roman" w:cs="Times New Roman"/>
          <w:i/>
          <w:sz w:val="24"/>
          <w:szCs w:val="24"/>
        </w:rPr>
        <w:t>Pandit</w:t>
      </w:r>
      <w:proofErr w:type="spellEnd"/>
      <w:r w:rsidRPr="00B279F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279F8">
        <w:rPr>
          <w:rFonts w:ascii="Times New Roman" w:hAnsi="Times New Roman" w:cs="Times New Roman"/>
          <w:i/>
          <w:sz w:val="24"/>
          <w:szCs w:val="24"/>
        </w:rPr>
        <w:t>Deendayal</w:t>
      </w:r>
      <w:proofErr w:type="spellEnd"/>
      <w:r w:rsidRPr="00B279F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279F8">
        <w:rPr>
          <w:rFonts w:ascii="Times New Roman" w:hAnsi="Times New Roman" w:cs="Times New Roman"/>
          <w:i/>
          <w:sz w:val="24"/>
          <w:szCs w:val="24"/>
        </w:rPr>
        <w:t>Upadhyay</w:t>
      </w:r>
      <w:proofErr w:type="spellEnd"/>
      <w:r w:rsidRPr="00B279F8">
        <w:rPr>
          <w:rFonts w:ascii="Times New Roman" w:hAnsi="Times New Roman" w:cs="Times New Roman"/>
          <w:i/>
          <w:sz w:val="24"/>
          <w:szCs w:val="24"/>
        </w:rPr>
        <w:t xml:space="preserve"> Dental College, </w:t>
      </w:r>
      <w:proofErr w:type="spellStart"/>
      <w:r w:rsidRPr="00B279F8">
        <w:rPr>
          <w:rFonts w:ascii="Times New Roman" w:hAnsi="Times New Roman" w:cs="Times New Roman"/>
          <w:i/>
          <w:sz w:val="24"/>
          <w:szCs w:val="24"/>
        </w:rPr>
        <w:t>Solapur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attended the slide-seminar.</w:t>
      </w:r>
    </w:p>
    <w:p w:rsidR="00B279F8" w:rsidRPr="0030379C" w:rsidRDefault="00B279F8" w:rsidP="00B279F8">
      <w:pPr>
        <w:pStyle w:val="Header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379C">
        <w:rPr>
          <w:rFonts w:ascii="Times New Roman" w:hAnsi="Times New Roman" w:cs="Times New Roman"/>
          <w:i/>
          <w:sz w:val="24"/>
          <w:szCs w:val="24"/>
        </w:rPr>
        <w:t xml:space="preserve">Dr. Anuja </w:t>
      </w:r>
      <w:proofErr w:type="gramStart"/>
      <w:r w:rsidRPr="0030379C">
        <w:rPr>
          <w:rFonts w:ascii="Times New Roman" w:hAnsi="Times New Roman" w:cs="Times New Roman"/>
          <w:i/>
          <w:sz w:val="24"/>
          <w:szCs w:val="24"/>
        </w:rPr>
        <w:t>Maniyar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30379C">
        <w:rPr>
          <w:rFonts w:ascii="Times New Roman" w:hAnsi="Times New Roman" w:cs="Times New Roman"/>
          <w:i/>
          <w:sz w:val="24"/>
          <w:szCs w:val="24"/>
        </w:rPr>
        <w:t>HOD &amp;Prof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>, Dr. Varsha Sangle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30379C">
        <w:rPr>
          <w:rFonts w:ascii="Times New Roman" w:hAnsi="Times New Roman" w:cs="Times New Roman"/>
          <w:i/>
          <w:sz w:val="24"/>
          <w:szCs w:val="24"/>
        </w:rPr>
        <w:t>Reader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, Dr.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Smita</w:t>
      </w:r>
      <w:proofErr w:type="spellEnd"/>
      <w:r w:rsidRPr="0030379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Chaware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(Lecturer)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, Dr.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Pragya</w:t>
      </w:r>
      <w:proofErr w:type="spellEnd"/>
      <w:r w:rsidRPr="0030379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Bhatnagar</w:t>
      </w:r>
      <w:proofErr w:type="spellEnd"/>
      <w:r w:rsidRPr="0030379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(Tutor) 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and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Samad</w:t>
      </w:r>
      <w:proofErr w:type="spellEnd"/>
      <w:r w:rsidRPr="0030379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Shaikh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(T</w:t>
      </w:r>
      <w:r w:rsidRPr="0030379C">
        <w:rPr>
          <w:rFonts w:ascii="Times New Roman" w:hAnsi="Times New Roman" w:cs="Times New Roman"/>
          <w:i/>
          <w:sz w:val="24"/>
          <w:szCs w:val="24"/>
        </w:rPr>
        <w:t>echnician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 had conducted the program. Orientation lecture conducted by Dr. Anuja Maniyar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Slide Discussion by Dr. Varsha Sangle and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Validectory</w:t>
      </w:r>
      <w:proofErr w:type="spellEnd"/>
      <w:r w:rsidRPr="0030379C">
        <w:rPr>
          <w:rFonts w:ascii="Times New Roman" w:hAnsi="Times New Roman" w:cs="Times New Roman"/>
          <w:i/>
          <w:sz w:val="24"/>
          <w:szCs w:val="24"/>
        </w:rPr>
        <w:t xml:space="preserve"> function</w:t>
      </w:r>
      <w:r>
        <w:rPr>
          <w:rFonts w:ascii="Times New Roman" w:hAnsi="Times New Roman" w:cs="Times New Roman"/>
          <w:i/>
          <w:sz w:val="24"/>
          <w:szCs w:val="24"/>
        </w:rPr>
        <w:t xml:space="preserve"> conducted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 by Dr.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Smita</w:t>
      </w:r>
      <w:proofErr w:type="spellEnd"/>
      <w:r w:rsidRPr="0030379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Chaware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279F8" w:rsidRDefault="00B279F8" w:rsidP="00B279F8">
      <w:pPr>
        <w:pStyle w:val="Header"/>
        <w:rPr>
          <w:rFonts w:asciiTheme="majorHAnsi" w:hAnsiTheme="majorHAnsi" w:cstheme="minorHAnsi"/>
          <w:b/>
          <w:sz w:val="36"/>
          <w:szCs w:val="36"/>
        </w:rPr>
      </w:pPr>
    </w:p>
    <w:p w:rsidR="00B279F8" w:rsidRDefault="00B279F8" w:rsidP="00B279F8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30379C">
        <w:rPr>
          <w:rFonts w:ascii="Times New Roman" w:hAnsi="Times New Roman" w:cs="Times New Roman"/>
          <w:sz w:val="24"/>
          <w:szCs w:val="24"/>
        </w:rPr>
        <w:t>Following slides discussed during slide discussion:</w:t>
      </w:r>
    </w:p>
    <w:p w:rsidR="00B279F8" w:rsidRDefault="00B279F8" w:rsidP="00B279F8">
      <w:pPr>
        <w:pStyle w:val="Head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Dentigerous Cyst</w:t>
      </w:r>
    </w:p>
    <w:p w:rsidR="00B279F8" w:rsidRDefault="00B279F8" w:rsidP="00B279F8">
      <w:pPr>
        <w:pStyle w:val="Head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Odontogenic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Keratocyst</w:t>
      </w:r>
      <w:proofErr w:type="spellEnd"/>
    </w:p>
    <w:p w:rsidR="00B279F8" w:rsidRDefault="00B279F8" w:rsidP="00B279F8">
      <w:pPr>
        <w:pStyle w:val="Head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>
        <w:rPr>
          <w:rFonts w:ascii="Times New Roman" w:hAnsi="Times New Roman" w:cs="Times New Roman"/>
          <w:sz w:val="24"/>
          <w:szCs w:val="24"/>
        </w:rPr>
        <w:t>Radicular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Cyst</w:t>
      </w:r>
    </w:p>
    <w:p w:rsidR="00B279F8" w:rsidRDefault="00B279F8" w:rsidP="00B279F8">
      <w:pPr>
        <w:pStyle w:val="Head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Follicular Ameloblastoma</w:t>
      </w:r>
    </w:p>
    <w:p w:rsidR="00B279F8" w:rsidRDefault="00B279F8" w:rsidP="00B279F8">
      <w:pPr>
        <w:pStyle w:val="Head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5) Plexiform Ameloblastoma</w:t>
      </w:r>
    </w:p>
    <w:p w:rsidR="00B279F8" w:rsidRDefault="00B279F8" w:rsidP="00B279F8">
      <w:pPr>
        <w:pStyle w:val="Head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Acanthomatous Ameloblastoma</w:t>
      </w:r>
    </w:p>
    <w:p w:rsidR="00B279F8" w:rsidRDefault="00B279F8" w:rsidP="00B279F8">
      <w:pPr>
        <w:pStyle w:val="Head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Granular Cell Ameloblastoma</w:t>
      </w:r>
    </w:p>
    <w:p w:rsidR="00B279F8" w:rsidRDefault="00B279F8" w:rsidP="00B279F8">
      <w:pPr>
        <w:pStyle w:val="Head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Unicystic Ameloblastoma</w:t>
      </w:r>
    </w:p>
    <w:p w:rsidR="00B279F8" w:rsidRDefault="00B279F8" w:rsidP="00B279F8">
      <w:pPr>
        <w:pStyle w:val="Head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Adenomatoid Odontogenic Tumor</w:t>
      </w:r>
    </w:p>
    <w:p w:rsidR="00B279F8" w:rsidRPr="0030379C" w:rsidRDefault="00B279F8" w:rsidP="00B279F8">
      <w:pPr>
        <w:pStyle w:val="Head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Calcifying Epithelial Odontogenic Tumor</w:t>
      </w:r>
    </w:p>
    <w:p w:rsidR="005C3E89" w:rsidRDefault="005C3E89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 w:rsidP="006F7D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</w:t>
      </w:r>
      <w:r w:rsidR="00D37877" w:rsidRPr="00D37877">
        <w:rPr>
          <w:rFonts w:ascii="Times New Roman" w:hAnsi="Times New Roman" w:cs="Times New Roman"/>
          <w:b/>
          <w:sz w:val="24"/>
          <w:szCs w:val="24"/>
        </w:rPr>
        <w:t>Communication Letters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(ANNEXURE I)</w:t>
      </w:r>
    </w:p>
    <w:p w:rsidR="005C3E89" w:rsidRDefault="005C3E89" w:rsidP="00D378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77" w:rsidRPr="00D37877" w:rsidRDefault="006F7D80" w:rsidP="00D378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5C3E89" w:rsidRDefault="006F7D80" w:rsidP="006F7D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798985" cy="6606037"/>
            <wp:effectExtent l="38100" t="19050" r="20665" b="23363"/>
            <wp:docPr id="9" name="Picture 1" descr="C:\Users\HOD\Downloads\Kaagaz_20220928_1228417498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ownloads\Kaagaz_20220928_122841749812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93" cy="660935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E89" w:rsidRDefault="005C3E89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 w:rsidP="006F7D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D80">
        <w:rPr>
          <w:rFonts w:ascii="Times New Roman" w:hAnsi="Times New Roman" w:cs="Times New Roman"/>
          <w:b/>
          <w:sz w:val="24"/>
          <w:szCs w:val="24"/>
        </w:rPr>
        <w:lastRenderedPageBreak/>
        <w:t>II</w:t>
      </w:r>
    </w:p>
    <w:p w:rsidR="006F7D80" w:rsidRDefault="006F7D80" w:rsidP="006F7D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4867689" cy="7737894"/>
            <wp:effectExtent l="57150" t="38100" r="47211" b="15456"/>
            <wp:docPr id="10" name="Picture 2" descr="C:\Users\HOD\Downloads\Kaagaz_20220928_122841749812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\Downloads\Kaagaz_20220928_122841749812-1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27" cy="77392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80" w:rsidRDefault="006F7D80" w:rsidP="006F7D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D80" w:rsidRDefault="006F7D80" w:rsidP="006F7D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D80" w:rsidRDefault="006F7D80" w:rsidP="006F7D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III</w:t>
      </w:r>
    </w:p>
    <w:p w:rsidR="006F7D80" w:rsidRDefault="006F7D80" w:rsidP="006F7D80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</w:p>
    <w:p w:rsidR="006F7D80" w:rsidRDefault="006F7D80" w:rsidP="006F7D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003617" cy="6849373"/>
            <wp:effectExtent l="57150" t="38100" r="44633" b="27677"/>
            <wp:docPr id="11" name="Picture 3" descr="C:\Users\HOD\Downloads\Kaagaz_20220928_123348390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D\Downloads\Kaagaz_20220928_12334839031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43" cy="68528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80" w:rsidRDefault="006F7D80" w:rsidP="006F7D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D80" w:rsidRDefault="006F7D80" w:rsidP="006F7D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D80" w:rsidRDefault="006F7D80" w:rsidP="006F7D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D80" w:rsidRPr="006F7D80" w:rsidRDefault="006F7D80" w:rsidP="006F7D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Geotag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Photos:</w:t>
      </w:r>
    </w:p>
    <w:p w:rsidR="005C3E89" w:rsidRDefault="005C3E89" w:rsidP="005C3E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015651" cy="2261825"/>
            <wp:effectExtent l="38100" t="57150" r="108549" b="100375"/>
            <wp:docPr id="3" name="Picture 1" descr="H:\123\20220924_122503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23\20220924_122503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43" cy="22668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E89" w:rsidRDefault="005C3E89" w:rsidP="005C3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3E89">
        <w:rPr>
          <w:rFonts w:ascii="Times New Roman" w:hAnsi="Times New Roman" w:cs="Times New Roman"/>
          <w:b/>
          <w:sz w:val="24"/>
          <w:szCs w:val="24"/>
        </w:rPr>
        <w:t xml:space="preserve">Staff and Students during </w:t>
      </w:r>
      <w:proofErr w:type="spellStart"/>
      <w:r w:rsidRPr="005C3E89">
        <w:rPr>
          <w:rFonts w:ascii="Times New Roman" w:hAnsi="Times New Roman" w:cs="Times New Roman"/>
          <w:b/>
          <w:sz w:val="24"/>
          <w:szCs w:val="24"/>
        </w:rPr>
        <w:t>Vishwashanti</w:t>
      </w:r>
      <w:proofErr w:type="spellEnd"/>
      <w:r w:rsidRPr="005C3E89">
        <w:rPr>
          <w:rFonts w:ascii="Times New Roman" w:hAnsi="Times New Roman" w:cs="Times New Roman"/>
          <w:b/>
          <w:sz w:val="24"/>
          <w:szCs w:val="24"/>
        </w:rPr>
        <w:t xml:space="preserve"> prayer</w:t>
      </w:r>
    </w:p>
    <w:p w:rsidR="005C3E89" w:rsidRDefault="005C3E89" w:rsidP="005C3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3114735" cy="2336143"/>
            <wp:effectExtent l="38100" t="57150" r="123765" b="102257"/>
            <wp:docPr id="4" name="Picture 2" descr="H:\123\20220924_122510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23\20220924_122510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74" cy="23444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E89" w:rsidRDefault="005C3E89" w:rsidP="005C3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2955266" cy="2216535"/>
            <wp:effectExtent l="38100" t="57150" r="111784" b="88515"/>
            <wp:docPr id="5" name="Picture 3" descr="G:\COLLABORATION PROGRAMME\PHOTOS\20220924_122757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OLLABORATION PROGRAMME\PHOTOS\20220924_122757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99" cy="2220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E89" w:rsidRDefault="005C3E89" w:rsidP="005C3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Organizing team</w:t>
      </w:r>
    </w:p>
    <w:p w:rsidR="005C3E89" w:rsidRDefault="005C3E89" w:rsidP="005C3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3013378" cy="2260121"/>
            <wp:effectExtent l="38100" t="57150" r="110822" b="102079"/>
            <wp:docPr id="6" name="Picture 4" descr="G:\COLLABORATION PROGRAMME\PHOTOS\20220924_122841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OLLABORATION PROGRAMME\PHOTOS\20220924_122841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72" cy="22616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E89" w:rsidRDefault="005C3E89" w:rsidP="005C3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Dr. Anuja Maniyar taking lecture</w:t>
      </w:r>
    </w:p>
    <w:p w:rsidR="005C3E89" w:rsidRDefault="005C3E89" w:rsidP="005C3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2999629" cy="2249809"/>
            <wp:effectExtent l="38100" t="57150" r="105521" b="93341"/>
            <wp:docPr id="7" name="Picture 5" descr="G:\COLLABORATION PROGRAMME\PHOTOS\20220924_123257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OLLABORATION PROGRAMME\PHOTOS\20220924_123257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71" cy="2252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E89" w:rsidRDefault="005C3E89" w:rsidP="005C3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Dr. Varsha Sangle- Slide Discussion</w:t>
      </w:r>
    </w:p>
    <w:p w:rsidR="005C3E89" w:rsidRDefault="005C3E89" w:rsidP="005C3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3001878" cy="2251495"/>
            <wp:effectExtent l="38100" t="57150" r="122322" b="91655"/>
            <wp:docPr id="8" name="Picture 6" descr="G:\COLLABORATION PROGRAMME\PHOTOS\20220924_123103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OLLABORATION PROGRAMME\PHOTOS\20220924_123103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64" cy="2252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E89" w:rsidRDefault="005C3E89" w:rsidP="005C3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Smita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31E77">
        <w:rPr>
          <w:rFonts w:ascii="Times New Roman" w:hAnsi="Times New Roman" w:cs="Times New Roman"/>
          <w:b/>
          <w:sz w:val="24"/>
          <w:szCs w:val="24"/>
        </w:rPr>
        <w:t>Chaware</w:t>
      </w:r>
      <w:proofErr w:type="spellEnd"/>
      <w:r w:rsidR="00531E77">
        <w:rPr>
          <w:rFonts w:ascii="Times New Roman" w:hAnsi="Times New Roman" w:cs="Times New Roman"/>
          <w:b/>
          <w:sz w:val="24"/>
          <w:szCs w:val="24"/>
        </w:rPr>
        <w:t xml:space="preserve"> presenting vote of thanks</w:t>
      </w:r>
    </w:p>
    <w:p w:rsidR="00E8319B" w:rsidRDefault="00E8319B" w:rsidP="005C3E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19B" w:rsidRPr="00591E1F" w:rsidRDefault="00591E1F" w:rsidP="00591E1F">
      <w:pPr>
        <w:rPr>
          <w:rFonts w:ascii="Times New Roman" w:hAnsi="Times New Roman" w:cs="Times New Roman"/>
          <w:b/>
          <w:sz w:val="24"/>
          <w:szCs w:val="24"/>
        </w:rPr>
      </w:pPr>
      <w:r w:rsidRPr="00591E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E. </w:t>
      </w:r>
      <w:r w:rsidR="00E8319B" w:rsidRPr="00591E1F">
        <w:rPr>
          <w:rFonts w:ascii="Times New Roman" w:hAnsi="Times New Roman" w:cs="Times New Roman"/>
          <w:b/>
          <w:sz w:val="24"/>
          <w:szCs w:val="24"/>
        </w:rPr>
        <w:t>LIST OF PARTICIPANTS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(ANNEXURE II)</w:t>
      </w:r>
    </w:p>
    <w:p w:rsidR="00E8319B" w:rsidRDefault="001B39F0" w:rsidP="00E8319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346580" cy="8203523"/>
            <wp:effectExtent l="19050" t="0" r="6470" b="0"/>
            <wp:docPr id="12" name="Picture 1" descr="C:\Users\HOD\Downloads\Kaagaz_20220928_1512570432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ownloads\Kaagaz_20220928_151257043216-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09" cy="820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F0" w:rsidRPr="00960ECF" w:rsidRDefault="001B39F0" w:rsidP="00E8319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IN"/>
        </w:rPr>
        <w:lastRenderedPageBreak/>
        <w:drawing>
          <wp:inline distT="0" distB="0" distL="0" distR="0">
            <wp:extent cx="5733499" cy="4210804"/>
            <wp:effectExtent l="19050" t="0" r="551" b="0"/>
            <wp:docPr id="13" name="Picture 2" descr="C:\Users\HOD\Downloads\Kaagaz_20220928_1519267251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\Downloads\Kaagaz_20220928_151926725124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3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99" cy="421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19B" w:rsidRDefault="00E8319B" w:rsidP="00E8319B"/>
    <w:p w:rsidR="00E8319B" w:rsidRDefault="005B5B31" w:rsidP="005B5B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F. Overview of the Programme:</w:t>
      </w:r>
    </w:p>
    <w:p w:rsidR="005B5B31" w:rsidRPr="005B5B31" w:rsidRDefault="005B5B31" w:rsidP="005B5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programme was successful. Students get knowledge and cleared their queries regarding odontogenic cyst and tumours. Collaboration improves interactions and sharing of valuable </w:t>
      </w:r>
      <w:proofErr w:type="spellStart"/>
      <w:r>
        <w:rPr>
          <w:rFonts w:ascii="Times New Roman" w:hAnsi="Times New Roman" w:cs="Times New Roman"/>
          <w:sz w:val="24"/>
          <w:szCs w:val="24"/>
        </w:rPr>
        <w:t>knowdge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5B5B31" w:rsidRPr="005B5B31" w:rsidSect="00D063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51659"/>
    <w:multiLevelType w:val="hybridMultilevel"/>
    <w:tmpl w:val="ED1E39F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7F6CC7"/>
    <w:rsid w:val="000662CF"/>
    <w:rsid w:val="000C586D"/>
    <w:rsid w:val="00161410"/>
    <w:rsid w:val="001B39F0"/>
    <w:rsid w:val="00222C89"/>
    <w:rsid w:val="002C12EA"/>
    <w:rsid w:val="0030379C"/>
    <w:rsid w:val="0033230A"/>
    <w:rsid w:val="004303AB"/>
    <w:rsid w:val="00531E77"/>
    <w:rsid w:val="00591E1F"/>
    <w:rsid w:val="005B5B31"/>
    <w:rsid w:val="005C3E89"/>
    <w:rsid w:val="0068691A"/>
    <w:rsid w:val="006E54A4"/>
    <w:rsid w:val="006F7D80"/>
    <w:rsid w:val="007F6CC7"/>
    <w:rsid w:val="00AF0C95"/>
    <w:rsid w:val="00AF589B"/>
    <w:rsid w:val="00B279F8"/>
    <w:rsid w:val="00CC7D32"/>
    <w:rsid w:val="00D06300"/>
    <w:rsid w:val="00D37877"/>
    <w:rsid w:val="00E34C4F"/>
    <w:rsid w:val="00E83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8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589B"/>
    <w:pPr>
      <w:tabs>
        <w:tab w:val="center" w:pos="4513"/>
        <w:tab w:val="right" w:pos="9026"/>
      </w:tabs>
      <w:spacing w:after="0" w:line="240" w:lineRule="auto"/>
    </w:pPr>
    <w:rPr>
      <w:rFonts w:eastAsiaTheme="minorEastAsia" w:cs="Mangal"/>
      <w:szCs w:val="20"/>
      <w:lang w:val="en-US" w:bidi="hi-IN"/>
    </w:rPr>
  </w:style>
  <w:style w:type="character" w:customStyle="1" w:styleId="HeaderChar">
    <w:name w:val="Header Char"/>
    <w:basedOn w:val="DefaultParagraphFont"/>
    <w:link w:val="Header"/>
    <w:uiPriority w:val="99"/>
    <w:rsid w:val="00AF589B"/>
    <w:rPr>
      <w:rFonts w:eastAsiaTheme="minorEastAsia" w:cs="Mangal"/>
      <w:szCs w:val="20"/>
      <w:lang w:val="en-US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E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31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</dc:creator>
  <cp:keywords/>
  <dc:description/>
  <cp:lastModifiedBy>HOD</cp:lastModifiedBy>
  <cp:revision>19</cp:revision>
  <dcterms:created xsi:type="dcterms:W3CDTF">2022-09-21T07:19:00Z</dcterms:created>
  <dcterms:modified xsi:type="dcterms:W3CDTF">2022-09-28T10:06:00Z</dcterms:modified>
</cp:coreProperties>
</file>