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Department of Oral pathology &amp; Microbiology</w:t>
      </w:r>
    </w:p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UG Academic Calendar Year 2020-2021</w:t>
      </w:r>
    </w:p>
    <w:tbl>
      <w:tblPr>
        <w:tblStyle w:val="TableGrid"/>
        <w:tblW w:w="9652" w:type="dxa"/>
        <w:tblLook w:val="04A0"/>
      </w:tblPr>
      <w:tblGrid>
        <w:gridCol w:w="2413"/>
        <w:gridCol w:w="2413"/>
        <w:gridCol w:w="2413"/>
        <w:gridCol w:w="2413"/>
      </w:tblGrid>
      <w:tr w:rsidR="00BF6B4E" w:rsidRPr="00985AD1" w:rsidTr="00985AD1">
        <w:trPr>
          <w:trHeight w:val="352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</w:t>
            </w:r>
            <w:r w:rsidR="00985AD1" w:rsidRPr="00985AD1">
              <w:rPr>
                <w:rFonts w:ascii="Times New Roman" w:hAnsi="Times New Roman" w:cs="Times New Roman"/>
                <w:b/>
                <w:sz w:val="24"/>
                <w:szCs w:val="24"/>
              </w:rPr>
              <w:t>Calendar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985AD1" w:rsidP="00985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985AD1" w:rsidP="00985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</w:tr>
      <w:tr w:rsidR="00BF6B4E" w:rsidRPr="00985AD1" w:rsidTr="00985AD1">
        <w:trPr>
          <w:trHeight w:val="352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First term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1/8/</w:t>
            </w:r>
            <w:r w:rsidR="005A75D7" w:rsidRPr="00985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31/1/2</w:t>
            </w:r>
            <w:r w:rsidR="005A75D7" w:rsidRPr="0098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BF6B4E" w:rsidRPr="00985AD1" w:rsidTr="00985AD1">
        <w:trPr>
          <w:trHeight w:val="368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Sundays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F6B4E" w:rsidRPr="00985AD1" w:rsidTr="00985AD1">
        <w:trPr>
          <w:trHeight w:val="352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Public holidays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4E" w:rsidRPr="00985AD1" w:rsidTr="00985AD1">
        <w:trPr>
          <w:trHeight w:val="352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Vacations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5A75D7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  <w:r w:rsidR="00BF6B4E" w:rsidRPr="00985A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505F" w:rsidRPr="00985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5A75D7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6/11</w:t>
            </w:r>
            <w:r w:rsidR="00BF6B4E" w:rsidRPr="00985A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505F" w:rsidRPr="00985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5A75D7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6B4E" w:rsidRPr="00985AD1" w:rsidTr="00985AD1">
        <w:trPr>
          <w:trHeight w:val="720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Internal exams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5A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415FD" w:rsidRPr="00985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5FD" w:rsidRPr="00985A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F415FD" w:rsidRPr="0098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5A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 xml:space="preserve"> /3</w:t>
            </w:r>
            <w:r w:rsidRPr="00985A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 xml:space="preserve"> week of December  20</w:t>
            </w:r>
            <w:r w:rsidR="005A75D7" w:rsidRPr="00985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6B4E" w:rsidRPr="00985AD1" w:rsidTr="00985AD1">
        <w:trPr>
          <w:trHeight w:val="352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Total teaching days</w:t>
            </w:r>
          </w:p>
        </w:tc>
        <w:tc>
          <w:tcPr>
            <w:tcW w:w="4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First term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BF6B4E" w:rsidRPr="00985AD1" w:rsidTr="00985AD1">
        <w:trPr>
          <w:trHeight w:val="352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Total working days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BF6B4E" w:rsidRPr="00985AD1" w:rsidTr="00985AD1">
        <w:trPr>
          <w:trHeight w:val="352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4E" w:rsidRPr="00985AD1" w:rsidTr="00985AD1">
        <w:trPr>
          <w:trHeight w:val="368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1/2/2</w:t>
            </w:r>
            <w:r w:rsidR="005A75D7" w:rsidRPr="0098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31/7/2</w:t>
            </w:r>
            <w:r w:rsidR="005A75D7" w:rsidRPr="0098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BF6B4E" w:rsidRPr="00985AD1" w:rsidTr="00985AD1">
        <w:trPr>
          <w:trHeight w:val="352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Sundays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5D7" w:rsidRPr="00985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6B4E" w:rsidRPr="00985AD1" w:rsidTr="00985AD1">
        <w:trPr>
          <w:trHeight w:val="352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Public holidays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5A75D7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B4E" w:rsidRPr="00985AD1" w:rsidTr="00985AD1">
        <w:trPr>
          <w:trHeight w:val="368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Vacations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66AA" w:rsidRPr="00985AD1" w:rsidTr="00985AD1">
        <w:trPr>
          <w:trHeight w:val="368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66AA" w:rsidRPr="00985AD1" w:rsidRDefault="004266AA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Add-On Course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6AA" w:rsidRPr="00985AD1" w:rsidRDefault="004266AA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12/08/21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6AA" w:rsidRPr="00985AD1" w:rsidRDefault="004266AA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09/09/21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66AA" w:rsidRPr="00985AD1" w:rsidRDefault="004266AA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6B4E" w:rsidRPr="00985AD1" w:rsidTr="00985AD1">
        <w:trPr>
          <w:trHeight w:val="704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Internal exams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5A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 xml:space="preserve"> internal exam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5A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 xml:space="preserve">  /2</w:t>
            </w:r>
            <w:r w:rsidRPr="00985A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 xml:space="preserve">  week of february  20</w:t>
            </w:r>
            <w:r w:rsidR="003C505F" w:rsidRPr="00985A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6B4E" w:rsidRPr="00985AD1" w:rsidTr="00985AD1">
        <w:trPr>
          <w:trHeight w:val="704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5A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 xml:space="preserve">  internal exam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5A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 xml:space="preserve">  /2</w:t>
            </w:r>
            <w:r w:rsidRPr="00985A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 xml:space="preserve">  week of march 20</w:t>
            </w:r>
            <w:r w:rsidR="003C505F" w:rsidRPr="00985A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6B4E" w:rsidRPr="00985AD1" w:rsidTr="00985AD1">
        <w:trPr>
          <w:trHeight w:val="352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Total teaching days</w:t>
            </w:r>
          </w:p>
        </w:tc>
        <w:tc>
          <w:tcPr>
            <w:tcW w:w="4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5D7" w:rsidRPr="00985A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F6B4E" w:rsidRPr="00985AD1" w:rsidTr="00985AD1">
        <w:trPr>
          <w:trHeight w:val="352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Total working days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75D7" w:rsidRPr="00985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6B4E" w:rsidRPr="00985AD1" w:rsidTr="00985AD1">
        <w:trPr>
          <w:trHeight w:val="352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4E" w:rsidRPr="00985AD1" w:rsidTr="00985AD1">
        <w:trPr>
          <w:trHeight w:val="720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Preparatory / self study period</w:t>
            </w:r>
          </w:p>
        </w:tc>
        <w:tc>
          <w:tcPr>
            <w:tcW w:w="4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15 days prior to university exams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6B4E" w:rsidRPr="00985AD1" w:rsidTr="00985AD1">
        <w:trPr>
          <w:trHeight w:val="704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Final university exam theory and practical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Summer 2019</w:t>
            </w:r>
          </w:p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Winter 2019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="003C505F" w:rsidRPr="00985A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December 202</w:t>
            </w:r>
            <w:r w:rsidR="003C505F" w:rsidRPr="0098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F6B4E" w:rsidRPr="00985AD1" w:rsidTr="00985AD1">
        <w:trPr>
          <w:trHeight w:val="704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Total annual working days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D6A" w:rsidRPr="00985A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6B4E" w:rsidRPr="00985AD1" w:rsidTr="00985AD1">
        <w:trPr>
          <w:trHeight w:val="720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Total annual teaching days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9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D6A" w:rsidRPr="00985AD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</w:p>
    <w:p w:rsidR="00C61EE2" w:rsidRDefault="00C61EE2" w:rsidP="00BF6B4E">
      <w:pPr>
        <w:rPr>
          <w:rFonts w:ascii="Times New Roman" w:hAnsi="Times New Roman" w:cs="Times New Roman"/>
          <w:b/>
          <w:sz w:val="24"/>
          <w:szCs w:val="24"/>
        </w:rPr>
      </w:pPr>
    </w:p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</w:t>
      </w:r>
      <w:r w:rsidR="00C61EE2">
        <w:rPr>
          <w:rFonts w:ascii="Times New Roman" w:hAnsi="Times New Roman" w:cs="Times New Roman"/>
          <w:b/>
          <w:sz w:val="24"/>
          <w:szCs w:val="24"/>
        </w:rPr>
        <w:t xml:space="preserve">                    Time Table f</w:t>
      </w:r>
      <w:r w:rsidRPr="00985AD1">
        <w:rPr>
          <w:rFonts w:ascii="Times New Roman" w:hAnsi="Times New Roman" w:cs="Times New Roman"/>
          <w:b/>
          <w:sz w:val="24"/>
          <w:szCs w:val="24"/>
        </w:rPr>
        <w:t>or Internal Assessment Exam</w:t>
      </w:r>
    </w:p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I</w:t>
      </w:r>
      <w:r w:rsidRPr="00C61EE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985AD1">
        <w:rPr>
          <w:rFonts w:ascii="Times New Roman" w:hAnsi="Times New Roman" w:cs="Times New Roman"/>
          <w:b/>
          <w:sz w:val="24"/>
          <w:szCs w:val="24"/>
        </w:rPr>
        <w:t xml:space="preserve"> BDS</w:t>
      </w:r>
    </w:p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First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85AD1" w:rsidRPr="00985AD1" w:rsidTr="00985AD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985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985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985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BF6B4E" w:rsidRPr="00985AD1" w:rsidTr="00B91D3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B91D30" w:rsidRDefault="00F415FD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  <w:r w:rsidR="00FA6CF9" w:rsidRPr="00B91D30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B91D30" w:rsidRDefault="00BF6B4E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B91D30" w:rsidRDefault="00BF6B4E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BF6B4E" w:rsidRPr="00985AD1" w:rsidTr="00B91D3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B4E" w:rsidRPr="00B91D30" w:rsidRDefault="00BF6B4E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B91D30" w:rsidRDefault="00BF6B4E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B91D30" w:rsidRDefault="00BF6B4E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</w:p>
    <w:p w:rsidR="00BF6B4E" w:rsidRPr="00985AD1" w:rsidRDefault="00C61EE2" w:rsidP="00BF6B4E">
      <w:pPr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Second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85AD1" w:rsidRPr="00985AD1" w:rsidTr="00B92B96">
        <w:trPr>
          <w:trHeight w:val="352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985AD1" w:rsidRPr="00985AD1" w:rsidTr="00B91D3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6/5/21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985AD1" w:rsidRPr="00985AD1" w:rsidTr="00B91D3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</w:p>
    <w:p w:rsidR="00BF6B4E" w:rsidRPr="00985AD1" w:rsidRDefault="00C61EE2" w:rsidP="00BF6B4E">
      <w:pPr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BF6B4E" w:rsidRPr="00985AD1">
        <w:rPr>
          <w:rFonts w:ascii="Times New Roman" w:hAnsi="Times New Roman" w:cs="Times New Roman"/>
          <w:b/>
          <w:sz w:val="24"/>
          <w:szCs w:val="24"/>
        </w:rPr>
        <w:t xml:space="preserve">Pre </w:t>
      </w:r>
      <w:r w:rsidRPr="00985AD1">
        <w:rPr>
          <w:rFonts w:ascii="Times New Roman" w:hAnsi="Times New Roman" w:cs="Times New Roman"/>
          <w:b/>
          <w:sz w:val="24"/>
          <w:szCs w:val="24"/>
        </w:rPr>
        <w:t>Final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85AD1" w:rsidRPr="00985AD1" w:rsidTr="00BE7F39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985AD1" w:rsidRPr="00985AD1" w:rsidTr="00B91D3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23/8/21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985AD1" w:rsidRPr="00985AD1" w:rsidTr="00B91D3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27/8/21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</w:p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</w:p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III</w:t>
      </w:r>
      <w:r w:rsidRPr="00C61EE2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985AD1">
        <w:rPr>
          <w:rFonts w:ascii="Times New Roman" w:hAnsi="Times New Roman" w:cs="Times New Roman"/>
          <w:b/>
          <w:sz w:val="24"/>
          <w:szCs w:val="24"/>
        </w:rPr>
        <w:t xml:space="preserve"> BDS</w:t>
      </w:r>
    </w:p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First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85AD1" w:rsidRPr="00985AD1" w:rsidTr="003C466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985AD1" w:rsidRPr="00985AD1" w:rsidTr="00B91D3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20/3/21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985AD1" w:rsidRPr="00985AD1" w:rsidTr="00B91D3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31/3/21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</w:p>
    <w:p w:rsidR="00BF6B4E" w:rsidRPr="00985AD1" w:rsidRDefault="00C61EE2" w:rsidP="00BF6B4E">
      <w:pPr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Second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85AD1" w:rsidRPr="00985AD1" w:rsidTr="009D490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985AD1" w:rsidRPr="00985AD1" w:rsidTr="00B91D3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28/4/21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985AD1" w:rsidRPr="00985AD1" w:rsidTr="00B91D3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20/4/21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</w:p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Pre final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85AD1" w:rsidRPr="00985AD1" w:rsidTr="00191C03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Default="00985AD1" w:rsidP="0067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985AD1" w:rsidRPr="00985AD1" w:rsidTr="00B91D3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18/8/21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985AD1" w:rsidRPr="00985AD1" w:rsidTr="00B91D3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AD1" w:rsidRPr="00B91D30" w:rsidRDefault="00985AD1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</w:p>
    <w:p w:rsidR="00C61EE2" w:rsidRDefault="00C61EE2" w:rsidP="00C61E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B4E" w:rsidRPr="00985AD1" w:rsidRDefault="00BF6B4E" w:rsidP="00C61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>Add</w:t>
      </w:r>
      <w:r w:rsidR="00C61EE2">
        <w:rPr>
          <w:rFonts w:ascii="Times New Roman" w:hAnsi="Times New Roman" w:cs="Times New Roman"/>
          <w:b/>
          <w:sz w:val="24"/>
          <w:szCs w:val="24"/>
        </w:rPr>
        <w:t>-On a</w:t>
      </w:r>
      <w:r w:rsidR="00C61EE2" w:rsidRPr="00985AD1">
        <w:rPr>
          <w:rFonts w:ascii="Times New Roman" w:hAnsi="Times New Roman" w:cs="Times New Roman"/>
          <w:b/>
          <w:sz w:val="24"/>
          <w:szCs w:val="24"/>
        </w:rPr>
        <w:t>nd Value</w:t>
      </w:r>
      <w:r w:rsidR="00C61EE2">
        <w:rPr>
          <w:rFonts w:ascii="Times New Roman" w:hAnsi="Times New Roman" w:cs="Times New Roman"/>
          <w:b/>
          <w:sz w:val="24"/>
          <w:szCs w:val="24"/>
        </w:rPr>
        <w:t>-</w:t>
      </w:r>
      <w:r w:rsidR="00C61EE2" w:rsidRPr="00985AD1">
        <w:rPr>
          <w:rFonts w:ascii="Times New Roman" w:hAnsi="Times New Roman" w:cs="Times New Roman"/>
          <w:b/>
          <w:sz w:val="24"/>
          <w:szCs w:val="24"/>
        </w:rPr>
        <w:t>Added Courses</w:t>
      </w:r>
    </w:p>
    <w:tbl>
      <w:tblPr>
        <w:tblStyle w:val="TableGrid"/>
        <w:tblW w:w="0" w:type="auto"/>
        <w:tblLook w:val="04A0"/>
      </w:tblPr>
      <w:tblGrid>
        <w:gridCol w:w="817"/>
        <w:gridCol w:w="1843"/>
        <w:gridCol w:w="3085"/>
        <w:gridCol w:w="1915"/>
        <w:gridCol w:w="1916"/>
      </w:tblGrid>
      <w:tr w:rsidR="00BF6B4E" w:rsidRPr="00985AD1" w:rsidTr="007F09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4E" w:rsidRPr="00985AD1" w:rsidRDefault="00BF6B4E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b/>
                <w:sz w:val="24"/>
                <w:szCs w:val="24"/>
              </w:rPr>
              <w:t>Sr no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4E" w:rsidRPr="00985AD1" w:rsidRDefault="004266AA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4E" w:rsidRPr="00985AD1" w:rsidRDefault="004266AA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4E" w:rsidRPr="00985AD1" w:rsidRDefault="00BF6B4E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b/>
                <w:sz w:val="24"/>
                <w:szCs w:val="24"/>
              </w:rPr>
              <w:t>Type of course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4E" w:rsidRPr="00985AD1" w:rsidRDefault="00BF6B4E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b/>
                <w:sz w:val="24"/>
                <w:szCs w:val="24"/>
              </w:rPr>
              <w:t>Conducted by</w:t>
            </w:r>
          </w:p>
        </w:tc>
      </w:tr>
      <w:tr w:rsidR="00BF6B4E" w:rsidRPr="00985AD1" w:rsidTr="00B91D3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B9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103436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12/8/21-9/9/21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4266AA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Hidden Eyes in Oral Pathology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4266AA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Add-On Course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B4E" w:rsidRPr="00985AD1" w:rsidRDefault="00BF6B4E" w:rsidP="00B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="0042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AD1">
              <w:rPr>
                <w:rFonts w:ascii="Times New Roman" w:hAnsi="Times New Roman" w:cs="Times New Roman"/>
                <w:sz w:val="24"/>
                <w:szCs w:val="24"/>
              </w:rPr>
              <w:t>pathology &amp; microbiology</w:t>
            </w:r>
          </w:p>
        </w:tc>
      </w:tr>
    </w:tbl>
    <w:p w:rsidR="00BF6B4E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</w:p>
    <w:p w:rsidR="00472957" w:rsidRDefault="00472957" w:rsidP="00472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 Programme</w:t>
      </w:r>
    </w:p>
    <w:tbl>
      <w:tblPr>
        <w:tblStyle w:val="TableGrid"/>
        <w:tblpPr w:leftFromText="180" w:rightFromText="180" w:vertAnchor="text" w:horzAnchor="margin" w:tblpY="341"/>
        <w:tblW w:w="9606" w:type="dxa"/>
        <w:tblLook w:val="04A0"/>
      </w:tblPr>
      <w:tblGrid>
        <w:gridCol w:w="817"/>
        <w:gridCol w:w="1559"/>
        <w:gridCol w:w="3119"/>
        <w:gridCol w:w="1984"/>
        <w:gridCol w:w="2127"/>
      </w:tblGrid>
      <w:tr w:rsidR="00472957" w:rsidTr="0047295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57" w:rsidRDefault="0047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 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57" w:rsidRDefault="0047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57" w:rsidRDefault="0047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57" w:rsidRDefault="0047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Course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57" w:rsidRDefault="0047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Conducted By</w:t>
            </w:r>
          </w:p>
        </w:tc>
      </w:tr>
      <w:tr w:rsidR="00C61EE2" w:rsidTr="0047295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6BD" w:rsidTr="00C61EE2">
        <w:trPr>
          <w:trHeight w:val="12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 w:rsidP="00C6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756BD" w:rsidRDefault="005756BD" w:rsidP="0057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 w:rsidP="00C6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7">
              <w:rPr>
                <w:rFonts w:ascii="Times New Roman" w:hAnsi="Times New Roman" w:cs="Times New Roman"/>
                <w:bCs/>
                <w:sz w:val="24"/>
                <w:szCs w:val="24"/>
              </w:rPr>
              <w:t>31/08/2020</w:t>
            </w:r>
          </w:p>
          <w:p w:rsidR="005756BD" w:rsidRPr="005756BD" w:rsidRDefault="005756BD" w:rsidP="0057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 w:rsidP="00C6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Microscope &amp; Microscopy</w:t>
            </w:r>
          </w:p>
          <w:p w:rsidR="00C61EE2" w:rsidRDefault="00C61EE2" w:rsidP="00C6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BD" w:rsidRPr="005756BD" w:rsidRDefault="005756BD" w:rsidP="0057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 w:rsidP="00C6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Programme for PG’s</w:t>
            </w:r>
          </w:p>
          <w:p w:rsidR="005756BD" w:rsidRPr="005756BD" w:rsidRDefault="005756BD" w:rsidP="0057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 w:rsidP="00C6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Dept Of Oral Pathology</w:t>
            </w:r>
          </w:p>
          <w:p w:rsidR="005756BD" w:rsidRPr="005756BD" w:rsidRDefault="005756BD" w:rsidP="0057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EE2" w:rsidTr="0047295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 w:rsidP="00C6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EE2" w:rsidRDefault="00C61EE2" w:rsidP="00C6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61EE2" w:rsidRDefault="00C61EE2" w:rsidP="00C6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Pr="00472957" w:rsidRDefault="00C61EE2" w:rsidP="00C61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7/7/2021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 w:rsidP="00C61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Specialized microscopic training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 w:rsidP="00C6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Programme for intern’s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E2" w:rsidRDefault="00C61EE2" w:rsidP="00C61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 of oral pathology</w:t>
            </w:r>
          </w:p>
        </w:tc>
      </w:tr>
    </w:tbl>
    <w:p w:rsidR="00472957" w:rsidRDefault="00472957" w:rsidP="00472957">
      <w:pPr>
        <w:rPr>
          <w:rFonts w:ascii="Times New Roman" w:hAnsi="Times New Roman" w:cs="Times New Roman"/>
          <w:b/>
          <w:sz w:val="24"/>
          <w:szCs w:val="24"/>
        </w:rPr>
      </w:pPr>
    </w:p>
    <w:p w:rsidR="00472957" w:rsidRPr="00985AD1" w:rsidRDefault="00472957" w:rsidP="00BF6B4E">
      <w:pPr>
        <w:rPr>
          <w:rFonts w:ascii="Times New Roman" w:hAnsi="Times New Roman" w:cs="Times New Roman"/>
          <w:b/>
          <w:sz w:val="24"/>
          <w:szCs w:val="24"/>
        </w:rPr>
      </w:pPr>
    </w:p>
    <w:p w:rsidR="00BF6B4E" w:rsidRPr="00B91D30" w:rsidRDefault="00BF6B4E" w:rsidP="00BF6B4E">
      <w:pPr>
        <w:rPr>
          <w:rFonts w:ascii="Times New Roman" w:hAnsi="Times New Roman" w:cs="Times New Roman"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1D30">
        <w:rPr>
          <w:rFonts w:ascii="Times New Roman" w:hAnsi="Times New Roman" w:cs="Times New Roman"/>
          <w:sz w:val="24"/>
          <w:szCs w:val="24"/>
        </w:rPr>
        <w:t>This is a tentativ</w:t>
      </w:r>
      <w:r w:rsidR="002E7C34">
        <w:rPr>
          <w:rFonts w:ascii="Times New Roman" w:hAnsi="Times New Roman" w:cs="Times New Roman"/>
          <w:sz w:val="24"/>
          <w:szCs w:val="24"/>
        </w:rPr>
        <w:t>e calendar for academic year 2020</w:t>
      </w:r>
      <w:r w:rsidRPr="00B91D30">
        <w:rPr>
          <w:rFonts w:ascii="Times New Roman" w:hAnsi="Times New Roman" w:cs="Times New Roman"/>
          <w:sz w:val="24"/>
          <w:szCs w:val="24"/>
        </w:rPr>
        <w:t>-20</w:t>
      </w:r>
      <w:r w:rsidR="002E7C34">
        <w:rPr>
          <w:rFonts w:ascii="Times New Roman" w:hAnsi="Times New Roman" w:cs="Times New Roman"/>
          <w:sz w:val="24"/>
          <w:szCs w:val="24"/>
        </w:rPr>
        <w:t>21</w:t>
      </w:r>
      <w:r w:rsidRPr="00B91D30">
        <w:rPr>
          <w:rFonts w:ascii="Times New Roman" w:hAnsi="Times New Roman" w:cs="Times New Roman"/>
          <w:sz w:val="24"/>
          <w:szCs w:val="24"/>
        </w:rPr>
        <w:t xml:space="preserve"> the actual dates may vary.</w:t>
      </w:r>
    </w:p>
    <w:p w:rsidR="00BF6B4E" w:rsidRPr="00B91D30" w:rsidRDefault="00BF6B4E" w:rsidP="00BF6B4E">
      <w:pPr>
        <w:rPr>
          <w:rFonts w:ascii="Times New Roman" w:hAnsi="Times New Roman" w:cs="Times New Roman"/>
          <w:sz w:val="24"/>
          <w:szCs w:val="24"/>
        </w:rPr>
      </w:pPr>
      <w:r w:rsidRPr="00B91D30">
        <w:rPr>
          <w:rFonts w:ascii="Times New Roman" w:hAnsi="Times New Roman" w:cs="Times New Roman"/>
          <w:sz w:val="24"/>
          <w:szCs w:val="24"/>
        </w:rPr>
        <w:t>.  Internal examination dates are flexible and may vary depending upon situation and department requirement.</w:t>
      </w:r>
    </w:p>
    <w:p w:rsidR="00BF6B4E" w:rsidRPr="00B91D30" w:rsidRDefault="00C61EE2" w:rsidP="00BF6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O</w:t>
      </w:r>
      <w:r w:rsidR="00BF6B4E" w:rsidRPr="00B91D30">
        <w:rPr>
          <w:rFonts w:ascii="Times New Roman" w:hAnsi="Times New Roman" w:cs="Times New Roman"/>
          <w:sz w:val="24"/>
          <w:szCs w:val="24"/>
        </w:rPr>
        <w:t>nly 1</w:t>
      </w:r>
      <w:r w:rsidR="00BF6B4E" w:rsidRPr="00B91D3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F6B4E" w:rsidRPr="00B91D30">
        <w:rPr>
          <w:rFonts w:ascii="Times New Roman" w:hAnsi="Times New Roman" w:cs="Times New Roman"/>
          <w:sz w:val="24"/>
          <w:szCs w:val="24"/>
        </w:rPr>
        <w:t xml:space="preserve"> and 2</w:t>
      </w:r>
      <w:r w:rsidR="00BF6B4E" w:rsidRPr="00B91D3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F6B4E" w:rsidRPr="00B91D30">
        <w:rPr>
          <w:rFonts w:ascii="Times New Roman" w:hAnsi="Times New Roman" w:cs="Times New Roman"/>
          <w:sz w:val="24"/>
          <w:szCs w:val="24"/>
        </w:rPr>
        <w:t xml:space="preserve"> year students are eligible to avail the vacations.</w:t>
      </w:r>
    </w:p>
    <w:p w:rsidR="00BF6B4E" w:rsidRPr="00B91D30" w:rsidRDefault="00BF6B4E" w:rsidP="00BF6B4E">
      <w:pPr>
        <w:rPr>
          <w:rFonts w:ascii="Times New Roman" w:hAnsi="Times New Roman" w:cs="Times New Roman"/>
          <w:sz w:val="24"/>
          <w:szCs w:val="24"/>
        </w:rPr>
      </w:pPr>
    </w:p>
    <w:p w:rsidR="00BF6B4E" w:rsidRPr="00985AD1" w:rsidRDefault="00BF6B4E" w:rsidP="00BF6B4E">
      <w:pPr>
        <w:rPr>
          <w:rFonts w:ascii="Times New Roman" w:hAnsi="Times New Roman" w:cs="Times New Roman"/>
          <w:b/>
          <w:sz w:val="24"/>
          <w:szCs w:val="24"/>
        </w:rPr>
      </w:pPr>
    </w:p>
    <w:p w:rsidR="00BF6B4E" w:rsidRPr="00985AD1" w:rsidRDefault="00BF6B4E" w:rsidP="00B91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>HOD</w:t>
      </w:r>
    </w:p>
    <w:p w:rsidR="00BF6B4E" w:rsidRPr="00985AD1" w:rsidRDefault="00BF6B4E" w:rsidP="00B91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AD1">
        <w:rPr>
          <w:rFonts w:ascii="Times New Roman" w:hAnsi="Times New Roman" w:cs="Times New Roman"/>
          <w:b/>
          <w:sz w:val="24"/>
          <w:szCs w:val="24"/>
        </w:rPr>
        <w:t>(Dept. of Oral Pathology &amp; Microbiology)</w:t>
      </w:r>
    </w:p>
    <w:p w:rsidR="00D8523D" w:rsidRPr="00985AD1" w:rsidRDefault="00ED3041">
      <w:pPr>
        <w:rPr>
          <w:rFonts w:ascii="Times New Roman" w:hAnsi="Times New Roman" w:cs="Times New Roman"/>
          <w:sz w:val="24"/>
          <w:szCs w:val="24"/>
        </w:rPr>
      </w:pPr>
    </w:p>
    <w:sectPr w:rsidR="00D8523D" w:rsidRPr="00985AD1" w:rsidSect="00E067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41" w:rsidRDefault="00ED3041" w:rsidP="00BF6B4E">
      <w:pPr>
        <w:spacing w:after="0" w:line="240" w:lineRule="auto"/>
      </w:pPr>
      <w:r>
        <w:separator/>
      </w:r>
    </w:p>
  </w:endnote>
  <w:endnote w:type="continuationSeparator" w:id="1">
    <w:p w:rsidR="00ED3041" w:rsidRDefault="00ED3041" w:rsidP="00BF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41" w:rsidRDefault="00ED3041" w:rsidP="00BF6B4E">
      <w:pPr>
        <w:spacing w:after="0" w:line="240" w:lineRule="auto"/>
      </w:pPr>
      <w:r>
        <w:separator/>
      </w:r>
    </w:p>
  </w:footnote>
  <w:footnote w:type="continuationSeparator" w:id="1">
    <w:p w:rsidR="00ED3041" w:rsidRDefault="00ED3041" w:rsidP="00BF6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F6B4E"/>
    <w:rsid w:val="00005470"/>
    <w:rsid w:val="00014010"/>
    <w:rsid w:val="000C0F7D"/>
    <w:rsid w:val="00103436"/>
    <w:rsid w:val="00130524"/>
    <w:rsid w:val="00154445"/>
    <w:rsid w:val="001B7B0C"/>
    <w:rsid w:val="002E7C34"/>
    <w:rsid w:val="00323CBF"/>
    <w:rsid w:val="00337BE3"/>
    <w:rsid w:val="003C505F"/>
    <w:rsid w:val="0042253B"/>
    <w:rsid w:val="004266AA"/>
    <w:rsid w:val="00472957"/>
    <w:rsid w:val="005509A8"/>
    <w:rsid w:val="0057558C"/>
    <w:rsid w:val="005756BD"/>
    <w:rsid w:val="005A75D7"/>
    <w:rsid w:val="005E1D02"/>
    <w:rsid w:val="007342A4"/>
    <w:rsid w:val="007931DC"/>
    <w:rsid w:val="00947922"/>
    <w:rsid w:val="009850B3"/>
    <w:rsid w:val="00985AD1"/>
    <w:rsid w:val="00A47D27"/>
    <w:rsid w:val="00AE2D6A"/>
    <w:rsid w:val="00B137A3"/>
    <w:rsid w:val="00B236AC"/>
    <w:rsid w:val="00B60FFE"/>
    <w:rsid w:val="00B91D30"/>
    <w:rsid w:val="00BF6B4E"/>
    <w:rsid w:val="00C61EE2"/>
    <w:rsid w:val="00C67903"/>
    <w:rsid w:val="00CA01EF"/>
    <w:rsid w:val="00D51D05"/>
    <w:rsid w:val="00E0673D"/>
    <w:rsid w:val="00ED3041"/>
    <w:rsid w:val="00F415FD"/>
    <w:rsid w:val="00F86AB4"/>
    <w:rsid w:val="00FA4DB1"/>
    <w:rsid w:val="00FA6CF9"/>
    <w:rsid w:val="00FB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B4E"/>
  </w:style>
  <w:style w:type="paragraph" w:styleId="Footer">
    <w:name w:val="footer"/>
    <w:basedOn w:val="Normal"/>
    <w:link w:val="FooterChar"/>
    <w:uiPriority w:val="99"/>
    <w:semiHidden/>
    <w:unhideWhenUsed/>
    <w:rsid w:val="00BF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B4E"/>
  </w:style>
  <w:style w:type="table" w:styleId="TableGrid">
    <w:name w:val="Table Grid"/>
    <w:basedOn w:val="TableNormal"/>
    <w:uiPriority w:val="59"/>
    <w:rsid w:val="00BF6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20</cp:revision>
  <dcterms:created xsi:type="dcterms:W3CDTF">2023-04-20T06:32:00Z</dcterms:created>
  <dcterms:modified xsi:type="dcterms:W3CDTF">2023-05-31T07:00:00Z</dcterms:modified>
</cp:coreProperties>
</file>